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8E294" w14:textId="77777777" w:rsidR="00797254" w:rsidRDefault="00797254" w:rsidP="00797254">
      <w:pPr>
        <w:autoSpaceDE w:val="0"/>
        <w:autoSpaceDN w:val="0"/>
        <w:adjustRightInd w:val="0"/>
        <w:spacing w:after="0" w:line="240" w:lineRule="auto"/>
        <w:ind w:firstLine="5529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Załącznik Nr 2 do zarządzenia Nr 324.2021</w:t>
      </w:r>
    </w:p>
    <w:p w14:paraId="76C92B31" w14:textId="77777777" w:rsidR="00797254" w:rsidRDefault="00797254" w:rsidP="00797254">
      <w:pPr>
        <w:autoSpaceDE w:val="0"/>
        <w:autoSpaceDN w:val="0"/>
        <w:adjustRightInd w:val="0"/>
        <w:spacing w:after="0" w:line="240" w:lineRule="auto"/>
        <w:ind w:firstLine="5529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Burmistrza Iłowej</w:t>
      </w:r>
    </w:p>
    <w:p w14:paraId="1D445EAE" w14:textId="1E8AF881" w:rsidR="00032E1A" w:rsidRDefault="00797254" w:rsidP="00797254">
      <w:pPr>
        <w:keepNext/>
        <w:autoSpaceDE w:val="0"/>
        <w:autoSpaceDN w:val="0"/>
        <w:adjustRightInd w:val="0"/>
        <w:spacing w:after="480" w:line="240" w:lineRule="auto"/>
        <w:ind w:firstLine="5529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>
        <w:rPr>
          <w:rFonts w:ascii="TimesNewRoman" w:hAnsi="TimesNewRoman" w:cs="TimesNewRoman"/>
        </w:rPr>
        <w:t>z dnia 26 marca 2021 r.</w:t>
      </w:r>
    </w:p>
    <w:p w14:paraId="4F2DD3B0" w14:textId="77777777" w:rsidR="00032E1A" w:rsidRDefault="00032E1A" w:rsidP="00032E1A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37D8A182" w14:textId="77777777" w:rsidR="00032E1A" w:rsidRPr="009225E3" w:rsidRDefault="00032E1A" w:rsidP="00032E1A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pl-PL"/>
        </w:rPr>
      </w:pPr>
    </w:p>
    <w:p w14:paraId="234B6AA6" w14:textId="2C1EE234" w:rsidR="00032E1A" w:rsidRPr="00032E1A" w:rsidRDefault="00032E1A" w:rsidP="00032E1A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032E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pl-PL"/>
        </w:rPr>
        <w:t>Ankieta konsultacyjna</w:t>
      </w:r>
    </w:p>
    <w:p w14:paraId="1F472990" w14:textId="06A78DFF" w:rsidR="00032E1A" w:rsidRPr="00032E1A" w:rsidRDefault="00032E1A" w:rsidP="00032E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32E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……………………………                                                                          Iłowa, dnia 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………...</w:t>
      </w:r>
    </w:p>
    <w:p w14:paraId="08124931" w14:textId="77777777" w:rsidR="00032E1A" w:rsidRPr="00032E1A" w:rsidRDefault="00032E1A" w:rsidP="00032E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32E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imię i nazwisko</w:t>
      </w:r>
    </w:p>
    <w:p w14:paraId="408E820A" w14:textId="77777777" w:rsidR="00032E1A" w:rsidRPr="00032E1A" w:rsidRDefault="00032E1A" w:rsidP="00032E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361F9E0A" w14:textId="77777777" w:rsidR="00032E1A" w:rsidRPr="00032E1A" w:rsidRDefault="00032E1A" w:rsidP="00032E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32E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……………………………</w:t>
      </w:r>
    </w:p>
    <w:p w14:paraId="75FEA864" w14:textId="77777777" w:rsidR="00032E1A" w:rsidRPr="00032E1A" w:rsidRDefault="00032E1A" w:rsidP="00032E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32E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Adres zamieszkania</w:t>
      </w:r>
    </w:p>
    <w:p w14:paraId="458EFE76" w14:textId="77777777" w:rsidR="00032E1A" w:rsidRPr="00032E1A" w:rsidRDefault="00032E1A" w:rsidP="00032E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19C4D1B5" w14:textId="77777777" w:rsidR="00032E1A" w:rsidRPr="00032E1A" w:rsidRDefault="00032E1A" w:rsidP="00032E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2EADC241" w14:textId="77777777" w:rsidR="00032E1A" w:rsidRPr="00032E1A" w:rsidRDefault="00032E1A" w:rsidP="00032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32E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Uwagi do zidentyfikowanych problemów, barier i potencjałów w diagnozie strategicznej </w:t>
      </w:r>
    </w:p>
    <w:p w14:paraId="5B02059D" w14:textId="77777777" w:rsidR="00032E1A" w:rsidRPr="00032E1A" w:rsidRDefault="00032E1A" w:rsidP="00032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32E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Gminy Iłowa.</w:t>
      </w:r>
    </w:p>
    <w:p w14:paraId="779E353E" w14:textId="77777777" w:rsidR="00032E1A" w:rsidRPr="00032E1A" w:rsidRDefault="00032E1A" w:rsidP="00032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0B6D8A3B" w14:textId="77777777" w:rsidR="00032E1A" w:rsidRPr="00032E1A" w:rsidRDefault="00032E1A" w:rsidP="00032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045CB2E8" w14:textId="6E727076" w:rsidR="00032E1A" w:rsidRDefault="00032E1A" w:rsidP="00305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32E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Składam następujące uwagi do opisów ujętych w dokumencie:</w:t>
      </w:r>
    </w:p>
    <w:p w14:paraId="375159E6" w14:textId="77777777" w:rsidR="00032E1A" w:rsidRPr="00032E1A" w:rsidRDefault="00032E1A" w:rsidP="00032E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73482DF8" w14:textId="77777777" w:rsidR="00032E1A" w:rsidRPr="00032E1A" w:rsidRDefault="00032E1A" w:rsidP="00032E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33186C12" w14:textId="77777777" w:rsidR="00032E1A" w:rsidRPr="00032E1A" w:rsidRDefault="00032E1A" w:rsidP="00032E1A">
      <w:pPr>
        <w:autoSpaceDE w:val="0"/>
        <w:autoSpaceDN w:val="0"/>
        <w:adjustRightInd w:val="0"/>
        <w:spacing w:after="0" w:line="72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32E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1.  ........................................</w:t>
      </w:r>
    </w:p>
    <w:p w14:paraId="4AF6B472" w14:textId="77777777" w:rsidR="00032E1A" w:rsidRPr="00032E1A" w:rsidRDefault="00032E1A" w:rsidP="00032E1A">
      <w:pPr>
        <w:autoSpaceDE w:val="0"/>
        <w:autoSpaceDN w:val="0"/>
        <w:adjustRightInd w:val="0"/>
        <w:spacing w:after="0" w:line="72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32E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2.  …………………………</w:t>
      </w:r>
    </w:p>
    <w:p w14:paraId="7575654F" w14:textId="77777777" w:rsidR="00032E1A" w:rsidRPr="00032E1A" w:rsidRDefault="00032E1A" w:rsidP="00032E1A">
      <w:pPr>
        <w:autoSpaceDE w:val="0"/>
        <w:autoSpaceDN w:val="0"/>
        <w:adjustRightInd w:val="0"/>
        <w:spacing w:after="0" w:line="72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32E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3.  …………………………</w:t>
      </w:r>
    </w:p>
    <w:p w14:paraId="33BC771E" w14:textId="77777777" w:rsidR="00032E1A" w:rsidRPr="00032E1A" w:rsidRDefault="00032E1A" w:rsidP="00032E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603297A2" w14:textId="77777777" w:rsidR="00032E1A" w:rsidRPr="00032E1A" w:rsidRDefault="00032E1A" w:rsidP="00032E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0FF0049C" w14:textId="77777777" w:rsidR="00032E1A" w:rsidRPr="00032E1A" w:rsidRDefault="00032E1A" w:rsidP="00032E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32E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</w:p>
    <w:p w14:paraId="05ED9796" w14:textId="77777777" w:rsidR="00032E1A" w:rsidRPr="00032E1A" w:rsidRDefault="00032E1A" w:rsidP="00032E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32E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                                                                                                                             Podpis</w:t>
      </w:r>
    </w:p>
    <w:p w14:paraId="06DD10D7" w14:textId="77777777" w:rsidR="00032E1A" w:rsidRPr="00032E1A" w:rsidRDefault="00032E1A" w:rsidP="00032E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69DBB62F" w14:textId="77777777" w:rsidR="00032E1A" w:rsidRPr="00032E1A" w:rsidRDefault="00032E1A" w:rsidP="00032E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2CE91E1D" w14:textId="77777777" w:rsidR="00032E1A" w:rsidRPr="00032E1A" w:rsidRDefault="00032E1A" w:rsidP="00032E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06350DBD" w14:textId="46F2B049" w:rsidR="00032E1A" w:rsidRDefault="00032E1A" w:rsidP="00032E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6761B14A" w14:textId="77777777" w:rsidR="00032E1A" w:rsidRPr="00032E1A" w:rsidRDefault="00032E1A" w:rsidP="00032E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3C5CBEE9" w14:textId="77777777" w:rsidR="00032E1A" w:rsidRPr="00032E1A" w:rsidRDefault="00032E1A" w:rsidP="00032E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4D14D3C6" w14:textId="29DB5CBE" w:rsidR="00032E1A" w:rsidRPr="00032E1A" w:rsidRDefault="00032E1A" w:rsidP="00032E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032E1A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Termin złożenia  ankiety  15.04.2021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</w:t>
      </w:r>
      <w:r w:rsidRPr="00032E1A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r. </w:t>
      </w:r>
    </w:p>
    <w:p w14:paraId="409C8462" w14:textId="77777777" w:rsidR="009225E3" w:rsidRDefault="009225E3" w:rsidP="009225E3">
      <w:pPr>
        <w:autoSpaceDE w:val="0"/>
        <w:autoSpaceDN w:val="0"/>
        <w:adjustRightInd w:val="0"/>
        <w:spacing w:after="0"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lastRenderedPageBreak/>
        <w:t>OBOWIĄZEK INFORMACYJNY</w:t>
      </w:r>
    </w:p>
    <w:p w14:paraId="4F8F8113" w14:textId="77777777" w:rsidR="009225E3" w:rsidRDefault="009225E3" w:rsidP="009225E3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Na podstawie art. 13 ust. 1 i 2 Rozporządzenia Parlamentu Europejskiego i Rady (UE) 2016/679 z 27 kwietnia 2016 r. w sprawie ochrony osób fizycznych w związku z przetwarzaniem danych osobowych i w sprawie swobodnego przepływu takich danych oraz uchylenia dyrektywy 95/46/WE (Dz.U.UE.L. z 2016r. Nr 119, s.1 z późn.zm.) - dalej: „RODO” informuję, że:</w:t>
      </w:r>
    </w:p>
    <w:p w14:paraId="4F57936A" w14:textId="77777777" w:rsidR="009225E3" w:rsidRDefault="009225E3" w:rsidP="009225E3">
      <w:pPr>
        <w:autoSpaceDE w:val="0"/>
        <w:autoSpaceDN w:val="0"/>
        <w:adjustRightInd w:val="0"/>
        <w:spacing w:after="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1)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Administratorem Pani/Pana danych osobowych jest Burmistrz Iłowej (adres: Urząd Miejski w Iłowej, ul. Żeromskiego 27, 68-120 Iłowa, telefon kontaktowy: 68 368 14 00, e-mail: ilowa@ilowa.pl).</w:t>
      </w:r>
    </w:p>
    <w:p w14:paraId="6DBF175B" w14:textId="77777777" w:rsidR="009225E3" w:rsidRDefault="009225E3" w:rsidP="009225E3">
      <w:pPr>
        <w:autoSpaceDE w:val="0"/>
        <w:autoSpaceDN w:val="0"/>
        <w:adjustRightInd w:val="0"/>
        <w:spacing w:after="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2)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Administrator wyznaczył Inspektora Ochrony Danych, z którym może się Pani/Pan kontaktować we wszystkich sprawach dotyczących przetwarzania danych osobowych za pośrednictwem adresu mail: inspektor@cbi24.pl lub pisemnie na adres Administratora.</w:t>
      </w:r>
    </w:p>
    <w:p w14:paraId="56EFF3B2" w14:textId="448D6D39" w:rsidR="009225E3" w:rsidRDefault="009225E3" w:rsidP="009225E3">
      <w:pPr>
        <w:autoSpaceDE w:val="0"/>
        <w:autoSpaceDN w:val="0"/>
        <w:adjustRightInd w:val="0"/>
        <w:spacing w:after="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3)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Pani/Pana dane osobowe będą przetwarzane w celu przeprowadzenia konsultacji </w:t>
      </w:r>
      <w:r w:rsidR="00305296" w:rsidRPr="00305296">
        <w:rPr>
          <w:rFonts w:ascii="Times New Roman" w:eastAsia="Times New Roman" w:hAnsi="Times New Roman" w:cs="Times New Roman"/>
          <w:color w:val="000000"/>
          <w:lang w:eastAsia="pl-PL"/>
        </w:rPr>
        <w:t>problemów, barier i potencjałów zidentyfikowanych w diagnozie strategicznej Gminy Iłowa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4E64D465" w14:textId="77777777" w:rsidR="009225E3" w:rsidRDefault="009225E3" w:rsidP="009225E3">
      <w:pPr>
        <w:autoSpaceDE w:val="0"/>
        <w:autoSpaceDN w:val="0"/>
        <w:adjustRightInd w:val="0"/>
        <w:spacing w:after="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4)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Pani/Pana dane osobowe będą przetwarzane na podstawie art. 6 ust. 1 lit. c RODO w związku z ustawą z dnia 27 kwietnia 2001r. Prawo ochrony środowiska (Dz.U. z 2020 r. poz. 1219 z poźn.zm.).</w:t>
      </w:r>
    </w:p>
    <w:p w14:paraId="0D3513A4" w14:textId="77777777" w:rsidR="009225E3" w:rsidRDefault="009225E3" w:rsidP="009225E3">
      <w:pPr>
        <w:autoSpaceDE w:val="0"/>
        <w:autoSpaceDN w:val="0"/>
        <w:adjustRightInd w:val="0"/>
        <w:spacing w:after="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5)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Pani/Pana dane osobowe będą przetwarzane na podstawie obowiązujących przepisów prawa, przez okres niezbędny do realizacji celu, o którym mowa w pkt. 3 tj. w celach archiwalnych przez okresy wynikające z jednolitego rzeczowego wykazu akt bądź przepisów archiwalnych.</w:t>
      </w:r>
    </w:p>
    <w:p w14:paraId="483F321A" w14:textId="77777777" w:rsidR="009225E3" w:rsidRDefault="009225E3" w:rsidP="009225E3">
      <w:pPr>
        <w:autoSpaceDE w:val="0"/>
        <w:autoSpaceDN w:val="0"/>
        <w:adjustRightInd w:val="0"/>
        <w:spacing w:after="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6)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Pani/Pana dane osobowe będą ujawniane osobom działającym z upoważnienia administratora, mającym dostęp do danych osobowych i przetwarzającym je wyłącznie na polecenie Administratora, chyba że wymaga tego prawo UE lub prawo państwa członkowskiego. Pani/Pana dane osobowe będą również udostępnione podmiotom lub organom uprawnionym na podstawie przepisów prawa lub umów łączących te podmioty z Administratorem, w tym podmiotom przetwarzającym dane na zlecenie.</w:t>
      </w:r>
    </w:p>
    <w:p w14:paraId="3B71D9C6" w14:textId="77777777" w:rsidR="009225E3" w:rsidRDefault="009225E3" w:rsidP="009225E3">
      <w:pPr>
        <w:autoSpaceDE w:val="0"/>
        <w:autoSpaceDN w:val="0"/>
        <w:adjustRightInd w:val="0"/>
        <w:spacing w:after="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7)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Pani/Pana dane osobowe będą przetwarzane w sposób zautomatyzowany, lecz nie będą podlegały zautomatyzowanemu podejmowaniu decyzji, w tym o profilowaniu.</w:t>
      </w:r>
    </w:p>
    <w:p w14:paraId="19BC61F7" w14:textId="77777777" w:rsidR="009225E3" w:rsidRDefault="009225E3" w:rsidP="009225E3">
      <w:pPr>
        <w:autoSpaceDE w:val="0"/>
        <w:autoSpaceDN w:val="0"/>
        <w:adjustRightInd w:val="0"/>
        <w:spacing w:after="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8)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Pani/Pana dane osobowe nie będą przekazywane poza Europejski Obszar Gospodarczy (obejmujący Unię Europejską, Norwegię, Liechtenstein i Islandię).</w:t>
      </w:r>
    </w:p>
    <w:p w14:paraId="6B06FCD2" w14:textId="77777777" w:rsidR="009225E3" w:rsidRDefault="009225E3" w:rsidP="009225E3">
      <w:pPr>
        <w:autoSpaceDE w:val="0"/>
        <w:autoSpaceDN w:val="0"/>
        <w:adjustRightInd w:val="0"/>
        <w:spacing w:after="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9)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W związku z przetwarzaniem Pani/Pana danych osobowych, przysługują Pani/Panu następujące prawa:</w:t>
      </w:r>
    </w:p>
    <w:p w14:paraId="061DF80F" w14:textId="77777777" w:rsidR="009225E3" w:rsidRDefault="009225E3" w:rsidP="009225E3">
      <w:pPr>
        <w:keepLines/>
        <w:autoSpaceDE w:val="0"/>
        <w:autoSpaceDN w:val="0"/>
        <w:adjustRightInd w:val="0"/>
        <w:spacing w:after="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a)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prawo dostępu do swoich danych oraz otrzymania ich kopii;</w:t>
      </w:r>
    </w:p>
    <w:p w14:paraId="46C1FCFD" w14:textId="77777777" w:rsidR="009225E3" w:rsidRDefault="009225E3" w:rsidP="009225E3">
      <w:pPr>
        <w:keepLines/>
        <w:autoSpaceDE w:val="0"/>
        <w:autoSpaceDN w:val="0"/>
        <w:adjustRightInd w:val="0"/>
        <w:spacing w:after="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b)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prawo do sprostowania (poprawiania) swoich danych osobowych;</w:t>
      </w:r>
    </w:p>
    <w:p w14:paraId="1B134FD4" w14:textId="77777777" w:rsidR="009225E3" w:rsidRDefault="009225E3" w:rsidP="009225E3">
      <w:pPr>
        <w:keepLines/>
        <w:autoSpaceDE w:val="0"/>
        <w:autoSpaceDN w:val="0"/>
        <w:adjustRightInd w:val="0"/>
        <w:spacing w:after="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c)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prawo do ograniczenia przetwarzania danych osobowych;</w:t>
      </w:r>
    </w:p>
    <w:p w14:paraId="4EEA2A4B" w14:textId="77777777" w:rsidR="009225E3" w:rsidRDefault="009225E3" w:rsidP="009225E3">
      <w:pPr>
        <w:keepLines/>
        <w:autoSpaceDE w:val="0"/>
        <w:autoSpaceDN w:val="0"/>
        <w:adjustRightInd w:val="0"/>
        <w:spacing w:after="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d)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prawo wniesienia skargi do Prezesa Urzędu Ochrony Danych Osobowych (ul. Stawki 2, 00-193 Warszawa), w sytuacji, gdy uzna Pani/Pan, że przetwarzanie danych osobowych narusza przepisy ogólnego rozporządzenia o ochronie danych osobowych (RODO).</w:t>
      </w:r>
    </w:p>
    <w:p w14:paraId="08655485" w14:textId="77777777" w:rsidR="009225E3" w:rsidRDefault="009225E3" w:rsidP="009225E3">
      <w:pPr>
        <w:autoSpaceDE w:val="0"/>
        <w:autoSpaceDN w:val="0"/>
        <w:adjustRightInd w:val="0"/>
        <w:spacing w:after="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10)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Podanie przez Panią/Pana danych osobowych jest obowiązkowe. Nieprzekazanie danych skutkować będzie brakiem realizacji celu, o którym mowa w punkcie 3.</w:t>
      </w:r>
    </w:p>
    <w:p w14:paraId="32681A8E" w14:textId="77777777" w:rsidR="009225E3" w:rsidRDefault="009225E3" w:rsidP="009225E3">
      <w:pPr>
        <w:autoSpaceDE w:val="0"/>
        <w:autoSpaceDN w:val="0"/>
        <w:adjustRightInd w:val="0"/>
        <w:spacing w:after="0" w:line="240" w:lineRule="auto"/>
        <w:ind w:left="624" w:firstLine="227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(podpis)………………………..</w:t>
      </w:r>
    </w:p>
    <w:p w14:paraId="5ECF81D1" w14:textId="77777777" w:rsidR="009225E3" w:rsidRDefault="009225E3" w:rsidP="009225E3">
      <w:pPr>
        <w:autoSpaceDE w:val="0"/>
        <w:autoSpaceDN w:val="0"/>
        <w:adjustRightInd w:val="0"/>
        <w:spacing w:after="0" w:line="240" w:lineRule="auto"/>
        <w:ind w:left="624" w:firstLine="227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02745F6" w14:textId="77777777" w:rsidR="009225E3" w:rsidRDefault="009225E3"/>
    <w:sectPr w:rsidR="009225E3" w:rsidSect="00F9085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E1A"/>
    <w:rsid w:val="00032E1A"/>
    <w:rsid w:val="00305296"/>
    <w:rsid w:val="00797254"/>
    <w:rsid w:val="009225E3"/>
    <w:rsid w:val="00B2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C3C1D"/>
  <w15:chartTrackingRefBased/>
  <w15:docId w15:val="{AA8EB350-E92A-4380-9228-4EBD67926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43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514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OR.II</dc:creator>
  <cp:keywords/>
  <dc:description/>
  <cp:lastModifiedBy>OR.II</cp:lastModifiedBy>
  <cp:revision>4</cp:revision>
  <cp:lastPrinted>2021-03-26T09:07:00Z</cp:lastPrinted>
  <dcterms:created xsi:type="dcterms:W3CDTF">2021-03-26T09:04:00Z</dcterms:created>
  <dcterms:modified xsi:type="dcterms:W3CDTF">2021-03-26T12:07:00Z</dcterms:modified>
</cp:coreProperties>
</file>